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0F57" w:rsidRDefault="00BF0F57" w:rsidP="00BF0F57">
      <w:pPr>
        <w:spacing w:after="0" w:line="240" w:lineRule="auto"/>
        <w:outlineLvl w:val="0"/>
        <w:rPr>
          <w:rFonts w:ascii="Times New Roman" w:eastAsia="Times New Roman" w:hAnsi="Times New Roman" w:cs="Times New Roman"/>
          <w:color w:val="0E101A"/>
          <w:kern w:val="36"/>
          <w:sz w:val="48"/>
          <w:szCs w:val="48"/>
        </w:rPr>
      </w:pPr>
      <w:r w:rsidRPr="00BF0F57">
        <w:rPr>
          <w:rFonts w:ascii="Times New Roman" w:eastAsia="Times New Roman" w:hAnsi="Times New Roman" w:cs="Times New Roman"/>
          <w:color w:val="0E101A"/>
          <w:kern w:val="36"/>
          <w:sz w:val="48"/>
          <w:szCs w:val="48"/>
        </w:rPr>
        <w:t>Best Civil Case Lawyers in Lahore for Recovery Suits | Top Law Firm in Lahore</w:t>
      </w:r>
    </w:p>
    <w:p w:rsidR="00BF0F57" w:rsidRPr="00BF0F57" w:rsidRDefault="00BF0F57" w:rsidP="00BF0F57">
      <w:pPr>
        <w:spacing w:after="0" w:line="240" w:lineRule="auto"/>
        <w:outlineLvl w:val="0"/>
        <w:rPr>
          <w:rFonts w:ascii="Times New Roman" w:eastAsia="Times New Roman" w:hAnsi="Times New Roman" w:cs="Times New Roman"/>
          <w:color w:val="0E101A"/>
          <w:kern w:val="36"/>
          <w:sz w:val="48"/>
          <w:szCs w:val="48"/>
        </w:rPr>
      </w:pPr>
    </w:p>
    <w:p w:rsidR="00BF0F57" w:rsidRPr="00BF0F57" w:rsidRDefault="00BF0F57" w:rsidP="00BF0F57">
      <w:pPr>
        <w:spacing w:after="0" w:line="240" w:lineRule="auto"/>
        <w:outlineLvl w:val="1"/>
        <w:rPr>
          <w:rFonts w:ascii="Times New Roman" w:eastAsia="Times New Roman" w:hAnsi="Times New Roman" w:cs="Times New Roman"/>
          <w:color w:val="0E101A"/>
          <w:sz w:val="36"/>
          <w:szCs w:val="36"/>
        </w:rPr>
      </w:pPr>
      <w:r w:rsidRPr="00BF0F57">
        <w:rPr>
          <w:rFonts w:ascii="Times New Roman" w:eastAsia="Times New Roman" w:hAnsi="Times New Roman" w:cs="Times New Roman"/>
          <w:color w:val="0E101A"/>
          <w:sz w:val="36"/>
          <w:szCs w:val="36"/>
        </w:rPr>
        <w:t>What is a Recovery Suit?</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A recovery suit is a legal process to recover unpaid debts, loans, or money owed by defaulters. Our expert recovery lawyers in Lahore handle all money recovery cases, protecting the financial interests of individuals and businesses through effective litigation and debt collection strategies.</w:t>
      </w:r>
    </w:p>
    <w:p w:rsidR="00BF0F57" w:rsidRPr="00BF0F57" w:rsidRDefault="00BF0F57" w:rsidP="00BF0F57">
      <w:pPr>
        <w:spacing w:after="0" w:line="240" w:lineRule="auto"/>
        <w:outlineLvl w:val="1"/>
        <w:rPr>
          <w:rFonts w:ascii="Times New Roman" w:eastAsia="Times New Roman" w:hAnsi="Times New Roman" w:cs="Times New Roman"/>
          <w:color w:val="0E101A"/>
          <w:sz w:val="36"/>
          <w:szCs w:val="36"/>
        </w:rPr>
      </w:pPr>
      <w:r w:rsidRPr="00BF0F57">
        <w:rPr>
          <w:rFonts w:ascii="Times New Roman" w:eastAsia="Times New Roman" w:hAnsi="Times New Roman" w:cs="Times New Roman"/>
          <w:color w:val="0E101A"/>
          <w:sz w:val="36"/>
          <w:szCs w:val="36"/>
        </w:rPr>
        <w:t>Types of Recovery Suits Handled by Our Lawyers</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 xml:space="preserve">We specialize in </w:t>
      </w:r>
      <w:r w:rsidRPr="00BF0F57">
        <w:rPr>
          <w:rFonts w:ascii="Times New Roman" w:eastAsia="Times New Roman" w:hAnsi="Times New Roman" w:cs="Times New Roman"/>
          <w:b/>
          <w:bCs/>
          <w:color w:val="0E101A"/>
          <w:sz w:val="24"/>
          <w:szCs w:val="24"/>
        </w:rPr>
        <w:t>commercial suits</w:t>
      </w:r>
      <w:r w:rsidRPr="00BF0F57">
        <w:rPr>
          <w:rFonts w:ascii="Times New Roman" w:eastAsia="Times New Roman" w:hAnsi="Times New Roman" w:cs="Times New Roman"/>
          <w:color w:val="0E101A"/>
          <w:sz w:val="24"/>
          <w:szCs w:val="24"/>
        </w:rPr>
        <w:t xml:space="preserve"> (unpaid invoices, contracts), </w:t>
      </w:r>
      <w:r w:rsidRPr="00BF0F57">
        <w:rPr>
          <w:rFonts w:ascii="Times New Roman" w:eastAsia="Times New Roman" w:hAnsi="Times New Roman" w:cs="Times New Roman"/>
          <w:b/>
          <w:bCs/>
          <w:color w:val="0E101A"/>
          <w:sz w:val="24"/>
          <w:szCs w:val="24"/>
        </w:rPr>
        <w:t>bank suits</w:t>
      </w:r>
      <w:r w:rsidRPr="00BF0F57">
        <w:rPr>
          <w:rFonts w:ascii="Times New Roman" w:eastAsia="Times New Roman" w:hAnsi="Times New Roman" w:cs="Times New Roman"/>
          <w:color w:val="0E101A"/>
          <w:sz w:val="24"/>
          <w:szCs w:val="24"/>
        </w:rPr>
        <w:t xml:space="preserve"> (loan defaults, credit card debts), and </w:t>
      </w:r>
      <w:r w:rsidRPr="00BF0F57">
        <w:rPr>
          <w:rFonts w:ascii="Times New Roman" w:eastAsia="Times New Roman" w:hAnsi="Times New Roman" w:cs="Times New Roman"/>
          <w:b/>
          <w:bCs/>
          <w:color w:val="0E101A"/>
          <w:sz w:val="24"/>
          <w:szCs w:val="24"/>
        </w:rPr>
        <w:t>civil suits</w:t>
      </w:r>
      <w:r w:rsidRPr="00BF0F57">
        <w:rPr>
          <w:rFonts w:ascii="Times New Roman" w:eastAsia="Times New Roman" w:hAnsi="Times New Roman" w:cs="Times New Roman"/>
          <w:color w:val="0E101A"/>
          <w:sz w:val="24"/>
          <w:szCs w:val="24"/>
        </w:rPr>
        <w:t xml:space="preserve"> (personal loans, property-related recoveries). Our team understands the complexities of each suit and delivers tailored legal solutions for successful recovery.</w:t>
      </w:r>
    </w:p>
    <w:p w:rsidR="00BF0F57" w:rsidRPr="00BF0F57" w:rsidRDefault="00BF0F57" w:rsidP="00BF0F57">
      <w:pPr>
        <w:spacing w:after="0" w:line="240" w:lineRule="auto"/>
        <w:outlineLvl w:val="1"/>
        <w:rPr>
          <w:rFonts w:ascii="Times New Roman" w:eastAsia="Times New Roman" w:hAnsi="Times New Roman" w:cs="Times New Roman"/>
          <w:color w:val="0E101A"/>
          <w:sz w:val="36"/>
          <w:szCs w:val="36"/>
        </w:rPr>
      </w:pPr>
      <w:r w:rsidRPr="00BF0F57">
        <w:rPr>
          <w:rFonts w:ascii="Times New Roman" w:eastAsia="Times New Roman" w:hAnsi="Times New Roman" w:cs="Times New Roman"/>
          <w:color w:val="0E101A"/>
          <w:sz w:val="36"/>
          <w:szCs w:val="36"/>
        </w:rPr>
        <w:t>Legal Process for Money Recovery Suits</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We start by assessing your case and sending legal notices, followed by drafting and filing suits with correct legal documentation. Our lawyers provide full court representation, ensuring timely and effective handling of your recovery claim for maximum chances of success.</w:t>
      </w:r>
    </w:p>
    <w:p w:rsidR="00BF0F57" w:rsidRPr="00BF0F57" w:rsidRDefault="00BF0F57" w:rsidP="00BF0F57">
      <w:pPr>
        <w:spacing w:after="0" w:line="240" w:lineRule="auto"/>
        <w:outlineLvl w:val="1"/>
        <w:rPr>
          <w:rFonts w:ascii="Times New Roman" w:eastAsia="Times New Roman" w:hAnsi="Times New Roman" w:cs="Times New Roman"/>
          <w:color w:val="0E101A"/>
          <w:sz w:val="36"/>
          <w:szCs w:val="36"/>
        </w:rPr>
      </w:pPr>
      <w:r w:rsidRPr="00BF0F57">
        <w:rPr>
          <w:rFonts w:ascii="Times New Roman" w:eastAsia="Times New Roman" w:hAnsi="Times New Roman" w:cs="Times New Roman"/>
          <w:color w:val="0E101A"/>
          <w:sz w:val="36"/>
          <w:szCs w:val="36"/>
        </w:rPr>
        <w:t>Why Choose Voice of Justice for Debt Recovery in Lahore?</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Our lawyers have deep expertise in recovery suit case laws and offer comprehensive legal services. With local knowledge and a strong track record, we expedite recovery while minimizing costs. Our personalized approach ensures you get the best legal support for debt collection.</w:t>
      </w:r>
    </w:p>
    <w:p w:rsidR="00BF0F57" w:rsidRPr="00BF0F57" w:rsidRDefault="00BF0F57" w:rsidP="00BF0F57">
      <w:pPr>
        <w:spacing w:after="0" w:line="240" w:lineRule="auto"/>
        <w:outlineLvl w:val="1"/>
        <w:rPr>
          <w:rFonts w:ascii="Times New Roman" w:eastAsia="Times New Roman" w:hAnsi="Times New Roman" w:cs="Times New Roman"/>
          <w:color w:val="0E101A"/>
          <w:sz w:val="36"/>
          <w:szCs w:val="36"/>
        </w:rPr>
      </w:pPr>
      <w:r w:rsidRPr="00BF0F57">
        <w:rPr>
          <w:rFonts w:ascii="Times New Roman" w:eastAsia="Times New Roman" w:hAnsi="Times New Roman" w:cs="Times New Roman"/>
          <w:color w:val="0E101A"/>
          <w:sz w:val="36"/>
          <w:szCs w:val="36"/>
        </w:rPr>
        <w:t>Benefits of Professional Debt Recovery Services</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Hiring expert debt recovery lawyers reduces resolution time, increases success rates, and offers cost-effective solutions. Our systematic approach and experience ensure faster payment recovery, protecting your financial stability and business reputation with minimal hassle.</w:t>
      </w:r>
    </w:p>
    <w:p w:rsidR="00BF0F57" w:rsidRPr="00BF0F57" w:rsidRDefault="00BF0F57" w:rsidP="00BF0F57">
      <w:pPr>
        <w:spacing w:after="0" w:line="240" w:lineRule="auto"/>
        <w:outlineLvl w:val="1"/>
        <w:rPr>
          <w:rFonts w:ascii="Times New Roman" w:eastAsia="Times New Roman" w:hAnsi="Times New Roman" w:cs="Times New Roman"/>
          <w:color w:val="0E101A"/>
          <w:sz w:val="36"/>
          <w:szCs w:val="36"/>
        </w:rPr>
      </w:pPr>
      <w:r w:rsidRPr="00BF0F57">
        <w:rPr>
          <w:rFonts w:ascii="Times New Roman" w:eastAsia="Times New Roman" w:hAnsi="Times New Roman" w:cs="Times New Roman"/>
          <w:color w:val="0E101A"/>
          <w:sz w:val="36"/>
          <w:szCs w:val="36"/>
        </w:rPr>
        <w:t>Specialized Debt Recovery Services Across Lahore</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We handle individual debt recovery, business debt collection, and property-related recoveries such as rent arrears and security deposits. Whether personal or commercial, our civil case lawyers in Lahore provide trusted legal assistance tailored to your recovery needs.</w:t>
      </w:r>
    </w:p>
    <w:p w:rsidR="00BF0F57" w:rsidRDefault="00BF0F57" w:rsidP="00BF0F57">
      <w:pPr>
        <w:spacing w:after="0" w:line="240" w:lineRule="auto"/>
        <w:outlineLvl w:val="1"/>
        <w:rPr>
          <w:rFonts w:ascii="Times New Roman" w:eastAsia="Times New Roman" w:hAnsi="Times New Roman" w:cs="Times New Roman"/>
          <w:color w:val="0E101A"/>
          <w:sz w:val="36"/>
          <w:szCs w:val="36"/>
        </w:rPr>
      </w:pPr>
      <w:r w:rsidRPr="00BF0F57">
        <w:rPr>
          <w:rFonts w:ascii="Times New Roman" w:eastAsia="Times New Roman" w:hAnsi="Times New Roman" w:cs="Times New Roman"/>
          <w:color w:val="0E101A"/>
          <w:sz w:val="36"/>
          <w:szCs w:val="36"/>
        </w:rPr>
        <w:t>Client Pain Points: Questions &amp; Answers</w:t>
      </w:r>
    </w:p>
    <w:p w:rsidR="00BF0F57" w:rsidRPr="00BF0F57" w:rsidRDefault="00BF0F57" w:rsidP="00BF0F57">
      <w:pPr>
        <w:spacing w:after="0" w:line="240" w:lineRule="auto"/>
        <w:outlineLvl w:val="1"/>
        <w:rPr>
          <w:rFonts w:ascii="Times New Roman" w:eastAsia="Times New Roman" w:hAnsi="Times New Roman" w:cs="Times New Roman"/>
          <w:color w:val="0E101A"/>
          <w:sz w:val="36"/>
          <w:szCs w:val="36"/>
        </w:rPr>
      </w:pP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b/>
          <w:bCs/>
          <w:color w:val="0E101A"/>
          <w:sz w:val="24"/>
          <w:szCs w:val="24"/>
        </w:rPr>
        <w:t>Q1: How long does it take to recover money through legal suits?</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Typically, recovery suits may take months, depending on case complexity. Our lawyers work efficiently to speed up the process with strong legal strategies.</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b/>
          <w:bCs/>
          <w:color w:val="0E101A"/>
          <w:sz w:val="24"/>
          <w:szCs w:val="24"/>
        </w:rPr>
        <w:t>Q2: What documents do I need for filing a recovery suit?</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You need contracts, loan agreements, invoices, or any proof of debt. Our team helps organize all necessary evidence for a successful claim.</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b/>
          <w:bCs/>
          <w:color w:val="0E101A"/>
          <w:sz w:val="24"/>
          <w:szCs w:val="24"/>
        </w:rPr>
        <w:t>Q3: Can I recover money from a family member or friend?</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Yes, civil suits can be filed against anyone owing you money, including relatives, through legal debt recovery channels.</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b/>
          <w:bCs/>
          <w:color w:val="0E101A"/>
          <w:sz w:val="24"/>
          <w:szCs w:val="24"/>
        </w:rPr>
        <w:lastRenderedPageBreak/>
        <w:t>Q4: What if the debtor denies the debt?</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We prepare strong evidence and legal arguments to prove your claim, increasing the chances of favorable court orders for recovery.</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b/>
          <w:bCs/>
          <w:color w:val="0E101A"/>
          <w:sz w:val="24"/>
          <w:szCs w:val="24"/>
        </w:rPr>
        <w:t>Q5: Are recovery suits costly?</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Legal fees vary, but professional recovery suits often save money by ensuring faster and higher recovery compared to independent attempts.</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b/>
          <w:bCs/>
          <w:color w:val="0E101A"/>
          <w:sz w:val="24"/>
          <w:szCs w:val="24"/>
        </w:rPr>
        <w:t>Q6: Can recovery suits affect my business relationships?</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Our lawyers aim to recover debts while preserving business ties whenever possible through negotiation and legal expertise.</w:t>
      </w:r>
    </w:p>
    <w:p w:rsidR="00BF0F57" w:rsidRDefault="00BF0F57" w:rsidP="00BF0F57">
      <w:pPr>
        <w:spacing w:after="0" w:line="240" w:lineRule="auto"/>
        <w:outlineLvl w:val="1"/>
        <w:rPr>
          <w:rFonts w:ascii="Times New Roman" w:eastAsia="Times New Roman" w:hAnsi="Times New Roman" w:cs="Times New Roman"/>
          <w:color w:val="0E101A"/>
          <w:sz w:val="36"/>
          <w:szCs w:val="36"/>
        </w:rPr>
      </w:pPr>
      <w:r w:rsidRPr="00BF0F57">
        <w:rPr>
          <w:rFonts w:ascii="Times New Roman" w:eastAsia="Times New Roman" w:hAnsi="Times New Roman" w:cs="Times New Roman"/>
          <w:color w:val="0E101A"/>
          <w:sz w:val="36"/>
          <w:szCs w:val="36"/>
        </w:rPr>
        <w:t>Frequently Asked Questions (FAQs)</w:t>
      </w:r>
    </w:p>
    <w:p w:rsidR="00BF0F57" w:rsidRPr="00BF0F57" w:rsidRDefault="00BF0F57" w:rsidP="00BF0F57">
      <w:pPr>
        <w:spacing w:after="0" w:line="240" w:lineRule="auto"/>
        <w:outlineLvl w:val="1"/>
        <w:rPr>
          <w:rFonts w:ascii="Times New Roman" w:eastAsia="Times New Roman" w:hAnsi="Times New Roman" w:cs="Times New Roman"/>
          <w:color w:val="0E101A"/>
          <w:sz w:val="36"/>
          <w:szCs w:val="36"/>
        </w:rPr>
      </w:pP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b/>
          <w:bCs/>
          <w:color w:val="0E101A"/>
          <w:sz w:val="24"/>
          <w:szCs w:val="24"/>
        </w:rPr>
        <w:t>1. What is the difference between a recovery suit and a debt collection?</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A recovery suit is a formal legal process to claim unpaid debts, while debt collection may include informal efforts before court action.</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b/>
          <w:bCs/>
          <w:color w:val="0E101A"/>
          <w:sz w:val="24"/>
          <w:szCs w:val="24"/>
        </w:rPr>
        <w:t>2. How do recovery suits work in Lahore courts?</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Recovery suits follow a prescribed legal procedure involving filing plaints, court hearings, and judgments to enforce payment.</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b/>
          <w:bCs/>
          <w:color w:val="0E101A"/>
          <w:sz w:val="24"/>
          <w:szCs w:val="24"/>
        </w:rPr>
        <w:t>3. Can I file a recovery suit for unpaid rent or property deposits?</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Yes, recovery suits cover property-related financial disputes, including rent arrears and security deposit recoveries.</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b/>
          <w:bCs/>
          <w:color w:val="0E101A"/>
          <w:sz w:val="24"/>
          <w:szCs w:val="24"/>
        </w:rPr>
        <w:t>4. What happens if the debtor does not respond to the suit?</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Courts may issue ex parte decisions in your favor if the debtor fails to appear or respond.</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b/>
          <w:bCs/>
          <w:color w:val="0E101A"/>
          <w:sz w:val="24"/>
          <w:szCs w:val="24"/>
        </w:rPr>
        <w:t>5. Is it necessary to hire a lawyer for recovery suits?</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Professional legal assistance increases success chances by ensuring proper case handling and procedural compliance.</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b/>
          <w:bCs/>
          <w:color w:val="0E101A"/>
          <w:sz w:val="24"/>
          <w:szCs w:val="24"/>
        </w:rPr>
        <w:t>6. How can I contact the best recovery lawyer in Lahore?</w:t>
      </w:r>
    </w:p>
    <w:p w:rsidR="00BF0F57" w:rsidRPr="00BF0F57" w:rsidRDefault="00BF0F57" w:rsidP="00BF0F57">
      <w:p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Voice of Justice offers consultations to assess your case and develop an effective debt recovery strategy tailored to your needs.</w:t>
      </w:r>
    </w:p>
    <w:p w:rsidR="00BF0F57" w:rsidRDefault="00BF0F57" w:rsidP="00BF0F57">
      <w:pPr>
        <w:spacing w:after="0" w:line="240" w:lineRule="auto"/>
        <w:outlineLvl w:val="1"/>
        <w:rPr>
          <w:rFonts w:ascii="Times New Roman" w:eastAsia="Times New Roman" w:hAnsi="Times New Roman" w:cs="Times New Roman"/>
          <w:color w:val="0E101A"/>
          <w:sz w:val="36"/>
          <w:szCs w:val="36"/>
        </w:rPr>
      </w:pPr>
      <w:r w:rsidRPr="00BF0F57">
        <w:rPr>
          <w:rFonts w:ascii="Times New Roman" w:eastAsia="Times New Roman" w:hAnsi="Times New Roman" w:cs="Times New Roman"/>
          <w:color w:val="0E101A"/>
          <w:sz w:val="36"/>
          <w:szCs w:val="36"/>
        </w:rPr>
        <w:t>SEO Keywords Integrated</w:t>
      </w:r>
    </w:p>
    <w:p w:rsidR="00BF0F57" w:rsidRPr="00BF0F57" w:rsidRDefault="00BF0F57" w:rsidP="00BF0F57">
      <w:pPr>
        <w:spacing w:after="0" w:line="240" w:lineRule="auto"/>
        <w:outlineLvl w:val="1"/>
        <w:rPr>
          <w:rFonts w:ascii="Times New Roman" w:eastAsia="Times New Roman" w:hAnsi="Times New Roman" w:cs="Times New Roman"/>
          <w:color w:val="0E101A"/>
          <w:sz w:val="36"/>
          <w:szCs w:val="36"/>
        </w:rPr>
      </w:pPr>
      <w:bookmarkStart w:id="0" w:name="_GoBack"/>
      <w:bookmarkEnd w:id="0"/>
    </w:p>
    <w:p w:rsidR="00BF0F57" w:rsidRPr="00BF0F57" w:rsidRDefault="00BF0F57" w:rsidP="00BF0F57">
      <w:pPr>
        <w:numPr>
          <w:ilvl w:val="0"/>
          <w:numId w:val="1"/>
        </w:num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Civil lawyers in Lahore</w:t>
      </w:r>
    </w:p>
    <w:p w:rsidR="00BF0F57" w:rsidRPr="00BF0F57" w:rsidRDefault="00BF0F57" w:rsidP="00BF0F57">
      <w:pPr>
        <w:numPr>
          <w:ilvl w:val="0"/>
          <w:numId w:val="1"/>
        </w:num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Recovery suit lawyer Lahore</w:t>
      </w:r>
    </w:p>
    <w:p w:rsidR="00BF0F57" w:rsidRPr="00BF0F57" w:rsidRDefault="00BF0F57" w:rsidP="00BF0F57">
      <w:pPr>
        <w:numPr>
          <w:ilvl w:val="0"/>
          <w:numId w:val="1"/>
        </w:num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Debt recovery lawyers Lahore</w:t>
      </w:r>
    </w:p>
    <w:p w:rsidR="00BF0F57" w:rsidRPr="00BF0F57" w:rsidRDefault="00BF0F57" w:rsidP="00BF0F57">
      <w:pPr>
        <w:numPr>
          <w:ilvl w:val="0"/>
          <w:numId w:val="1"/>
        </w:num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Money recovery suit Pakistan</w:t>
      </w:r>
    </w:p>
    <w:p w:rsidR="00BF0F57" w:rsidRPr="00BF0F57" w:rsidRDefault="00BF0F57" w:rsidP="00BF0F57">
      <w:pPr>
        <w:numPr>
          <w:ilvl w:val="0"/>
          <w:numId w:val="1"/>
        </w:num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Commercial debt recovery Lahore</w:t>
      </w:r>
    </w:p>
    <w:p w:rsidR="00BF0F57" w:rsidRPr="00BF0F57" w:rsidRDefault="00BF0F57" w:rsidP="00BF0F57">
      <w:pPr>
        <w:numPr>
          <w:ilvl w:val="0"/>
          <w:numId w:val="1"/>
        </w:num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Bank suit recovery lawyers</w:t>
      </w:r>
    </w:p>
    <w:p w:rsidR="00BF0F57" w:rsidRPr="00BF0F57" w:rsidRDefault="00BF0F57" w:rsidP="00BF0F57">
      <w:pPr>
        <w:numPr>
          <w:ilvl w:val="0"/>
          <w:numId w:val="1"/>
        </w:num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Civil suit for recovery of money</w:t>
      </w:r>
    </w:p>
    <w:p w:rsidR="00BF0F57" w:rsidRPr="00BF0F57" w:rsidRDefault="00BF0F57" w:rsidP="00BF0F57">
      <w:pPr>
        <w:numPr>
          <w:ilvl w:val="0"/>
          <w:numId w:val="1"/>
        </w:num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Best lawyer for recovery suits in Lahore</w:t>
      </w:r>
    </w:p>
    <w:p w:rsidR="00BF0F57" w:rsidRPr="00BF0F57" w:rsidRDefault="00BF0F57" w:rsidP="00BF0F57">
      <w:pPr>
        <w:numPr>
          <w:ilvl w:val="0"/>
          <w:numId w:val="1"/>
        </w:num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Property debt recovery Lahore</w:t>
      </w:r>
    </w:p>
    <w:p w:rsidR="00BF0F57" w:rsidRPr="00BF0F57" w:rsidRDefault="00BF0F57" w:rsidP="00BF0F57">
      <w:pPr>
        <w:numPr>
          <w:ilvl w:val="0"/>
          <w:numId w:val="1"/>
        </w:numPr>
        <w:spacing w:after="0" w:line="240" w:lineRule="auto"/>
        <w:rPr>
          <w:rFonts w:ascii="Times New Roman" w:eastAsia="Times New Roman" w:hAnsi="Times New Roman" w:cs="Times New Roman"/>
          <w:color w:val="0E101A"/>
          <w:sz w:val="24"/>
          <w:szCs w:val="24"/>
        </w:rPr>
      </w:pPr>
      <w:r w:rsidRPr="00BF0F57">
        <w:rPr>
          <w:rFonts w:ascii="Times New Roman" w:eastAsia="Times New Roman" w:hAnsi="Times New Roman" w:cs="Times New Roman"/>
          <w:color w:val="0E101A"/>
          <w:sz w:val="24"/>
          <w:szCs w:val="24"/>
        </w:rPr>
        <w:t>Legal debt collection services Lahore</w:t>
      </w:r>
    </w:p>
    <w:p w:rsidR="00212B52" w:rsidRDefault="00212B52"/>
    <w:sectPr w:rsidR="00212B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3973ACC"/>
    <w:multiLevelType w:val="multilevel"/>
    <w:tmpl w:val="E9E0E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F57"/>
    <w:rsid w:val="00212B52"/>
    <w:rsid w:val="00BF0F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8C407F"/>
  <w15:chartTrackingRefBased/>
  <w15:docId w15:val="{E91759F5-E218-4711-8BBA-92C57506C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F0F5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BF0F5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0F5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BF0F5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BF0F5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F0F5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4517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695</Words>
  <Characters>3935</Characters>
  <Application>Microsoft Office Word</Application>
  <DocSecurity>0</DocSecurity>
  <Lines>85</Lines>
  <Paragraphs>61</Paragraphs>
  <ScaleCrop>false</ScaleCrop>
  <Company/>
  <LinksUpToDate>false</LinksUpToDate>
  <CharactersWithSpaces>4569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2025-10-09T11:53:00Z</dcterms:created>
  <dcterms:modified xsi:type="dcterms:W3CDTF">2025-10-09T11:54:00Z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019fe44a-e157-4cdd-b88d-9f3f9827a955</vt:lpwstr>
  </property>
</Properties>
</file>